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2DF97" w14:textId="77777777" w:rsidR="00B7246A" w:rsidRDefault="00B7246A"/>
    <w:p w14:paraId="0D2F0B02" w14:textId="77777777" w:rsidR="005B7651" w:rsidRDefault="005B7651"/>
    <w:p w14:paraId="17F47DE5" w14:textId="77777777" w:rsidR="005B7651" w:rsidRPr="005B7651" w:rsidRDefault="005B7651" w:rsidP="005B7651">
      <w:pPr>
        <w:spacing w:line="240" w:lineRule="atLeast"/>
        <w:jc w:val="center"/>
        <w:textAlignment w:val="baseline"/>
        <w:outlineLvl w:val="0"/>
        <w:rPr>
          <w:rFonts w:ascii="Poppins" w:eastAsia="Times New Roman" w:hAnsi="Poppins" w:cs="Poppins"/>
          <w:b/>
          <w:bCs/>
          <w:color w:val="0067C8"/>
          <w:kern w:val="36"/>
          <w:sz w:val="56"/>
          <w:szCs w:val="56"/>
          <w14:ligatures w14:val="none"/>
        </w:rPr>
      </w:pPr>
      <w:r w:rsidRPr="005B7651">
        <w:rPr>
          <w:rFonts w:ascii="Poppins" w:eastAsia="Times New Roman" w:hAnsi="Poppins" w:cs="Poppins"/>
          <w:b/>
          <w:bCs/>
          <w:color w:val="0067C8"/>
          <w:kern w:val="36"/>
          <w:sz w:val="56"/>
          <w:szCs w:val="56"/>
          <w14:ligatures w14:val="none"/>
        </w:rPr>
        <w:t>We Are People of Action.</w:t>
      </w:r>
    </w:p>
    <w:p w14:paraId="198E6966" w14:textId="1BF13AFD" w:rsidR="005B7651" w:rsidRPr="005C5DBD" w:rsidRDefault="005B7651" w:rsidP="005B7651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b/>
          <w:color w:val="666666"/>
          <w:spacing w:val="30"/>
          <w:kern w:val="0"/>
          <w:sz w:val="32"/>
          <w:szCs w:val="29"/>
          <w14:ligatures w14:val="none"/>
        </w:rPr>
      </w:pPr>
      <w:r w:rsidRPr="005C5DBD">
        <w:rPr>
          <w:rFonts w:ascii="Source Sans Pro" w:eastAsia="Times New Roman" w:hAnsi="Source Sans Pro" w:cs="Times New Roman"/>
          <w:b/>
          <w:color w:val="666666"/>
          <w:spacing w:val="30"/>
          <w:kern w:val="0"/>
          <w:sz w:val="32"/>
          <w:szCs w:val="29"/>
          <w:bdr w:val="none" w:sz="0" w:space="0" w:color="auto" w:frame="1"/>
          <w14:ligatures w14:val="none"/>
        </w:rPr>
        <w:t xml:space="preserve">The Hillsboro Rotary Club is made up of men and women who are various citizens of the community </w:t>
      </w:r>
      <w:r w:rsidR="005C5DBD" w:rsidRPr="005C5DBD">
        <w:rPr>
          <w:rFonts w:ascii="Source Sans Pro" w:eastAsia="Times New Roman" w:hAnsi="Source Sans Pro" w:cs="Times New Roman"/>
          <w:b/>
          <w:color w:val="666666"/>
          <w:spacing w:val="30"/>
          <w:kern w:val="0"/>
          <w:sz w:val="32"/>
          <w:szCs w:val="29"/>
          <w:bdr w:val="none" w:sz="0" w:space="0" w:color="auto" w:frame="1"/>
          <w14:ligatures w14:val="none"/>
        </w:rPr>
        <w:t>including business</w:t>
      </w:r>
      <w:r w:rsidRPr="005C5DBD">
        <w:rPr>
          <w:rFonts w:ascii="Source Sans Pro" w:eastAsia="Times New Roman" w:hAnsi="Source Sans Pro" w:cs="Times New Roman"/>
          <w:b/>
          <w:color w:val="666666"/>
          <w:spacing w:val="30"/>
          <w:kern w:val="0"/>
          <w:sz w:val="32"/>
          <w:szCs w:val="29"/>
          <w:bdr w:val="none" w:sz="0" w:space="0" w:color="auto" w:frame="1"/>
          <w14:ligatures w14:val="none"/>
        </w:rPr>
        <w:t xml:space="preserve"> and professional leaders dedicated to making a difference in communities at home and around the world.</w:t>
      </w:r>
    </w:p>
    <w:p w14:paraId="076E322B" w14:textId="39C8A2C5" w:rsidR="005B7651" w:rsidRPr="005C5DBD" w:rsidRDefault="005B7651" w:rsidP="005B7651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b/>
          <w:color w:val="666666"/>
          <w:spacing w:val="30"/>
          <w:kern w:val="0"/>
          <w:sz w:val="32"/>
          <w:szCs w:val="29"/>
          <w14:ligatures w14:val="none"/>
        </w:rPr>
      </w:pPr>
      <w:r w:rsidRPr="005C5DBD">
        <w:rPr>
          <w:rFonts w:ascii="Source Sans Pro" w:eastAsia="Times New Roman" w:hAnsi="Source Sans Pro" w:cs="Times New Roman"/>
          <w:b/>
          <w:color w:val="666666"/>
          <w:spacing w:val="30"/>
          <w:kern w:val="0"/>
          <w:sz w:val="32"/>
          <w:szCs w:val="29"/>
          <w:bdr w:val="none" w:sz="0" w:space="0" w:color="auto" w:frame="1"/>
          <w14:ligatures w14:val="none"/>
        </w:rPr>
        <w:t xml:space="preserve">Rotarians live by the motto “Service Above Self” and this is demonstrated in their daily lives through deeds and actions. With Rotary, it’s easy to be active and make a difference, and you’ll make many new friends. Whether your interests lie in education, mentoring youth, clean water, healthcare, economic development, peace initiatives or </w:t>
      </w:r>
      <w:r w:rsidR="005C5DBD">
        <w:rPr>
          <w:rFonts w:ascii="Source Sans Pro" w:eastAsia="Times New Roman" w:hAnsi="Source Sans Pro" w:cs="Times New Roman"/>
          <w:b/>
          <w:color w:val="666666"/>
          <w:spacing w:val="30"/>
          <w:kern w:val="0"/>
          <w:sz w:val="32"/>
          <w:szCs w:val="29"/>
          <w:bdr w:val="none" w:sz="0" w:space="0" w:color="auto" w:frame="1"/>
          <w14:ligatures w14:val="none"/>
        </w:rPr>
        <w:t xml:space="preserve">many </w:t>
      </w:r>
      <w:r w:rsidRPr="005C5DBD">
        <w:rPr>
          <w:rFonts w:ascii="Source Sans Pro" w:eastAsia="Times New Roman" w:hAnsi="Source Sans Pro" w:cs="Times New Roman"/>
          <w:b/>
          <w:color w:val="666666"/>
          <w:spacing w:val="30"/>
          <w:kern w:val="0"/>
          <w:sz w:val="32"/>
          <w:szCs w:val="29"/>
          <w:bdr w:val="none" w:sz="0" w:space="0" w:color="auto" w:frame="1"/>
          <w14:ligatures w14:val="none"/>
        </w:rPr>
        <w:t>community service projects, there is always something to do. You’ll find that with Rotary’s accomplishments, rich history, and sphere of influence there’s nothing quite like being a part of the Rotary family.  With the power of many, YOU can make a difference</w:t>
      </w:r>
    </w:p>
    <w:p w14:paraId="25EAE16C" w14:textId="77777777" w:rsidR="005B7651" w:rsidRDefault="005B7651"/>
    <w:sectPr w:rsidR="005B7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1"/>
    <w:rsid w:val="00213655"/>
    <w:rsid w:val="00407CF4"/>
    <w:rsid w:val="005B7651"/>
    <w:rsid w:val="005C5DBD"/>
    <w:rsid w:val="00B7246A"/>
    <w:rsid w:val="00C15B4C"/>
    <w:rsid w:val="00F2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20B1"/>
  <w15:chartTrackingRefBased/>
  <w15:docId w15:val="{8DE9A176-5110-4495-A525-5E6544D3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6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6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6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6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6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6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6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6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6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6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6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6770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Matza</dc:creator>
  <cp:keywords/>
  <dc:description/>
  <cp:lastModifiedBy>Jess Matza</cp:lastModifiedBy>
  <cp:revision>2</cp:revision>
  <dcterms:created xsi:type="dcterms:W3CDTF">2024-08-01T21:21:00Z</dcterms:created>
  <dcterms:modified xsi:type="dcterms:W3CDTF">2024-08-05T23:29:00Z</dcterms:modified>
</cp:coreProperties>
</file>